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96" w:rsidRPr="003C1296" w:rsidRDefault="003C1296" w:rsidP="003C1296">
      <w:pPr>
        <w:pStyle w:val="Normlnweb"/>
        <w:rPr>
          <w:rStyle w:val="Siln"/>
          <w:iCs/>
          <w:sz w:val="28"/>
          <w:szCs w:val="28"/>
        </w:rPr>
      </w:pPr>
      <w:r>
        <w:rPr>
          <w:rStyle w:val="Siln"/>
          <w:iCs/>
          <w:sz w:val="28"/>
          <w:szCs w:val="28"/>
        </w:rPr>
        <w:t>PODROBNĚJŠÍ INFORMACE</w:t>
      </w:r>
    </w:p>
    <w:p w:rsidR="003C1296" w:rsidRPr="00345C35" w:rsidRDefault="003C1296" w:rsidP="003C1296">
      <w:pPr>
        <w:pStyle w:val="Normlnweb"/>
        <w:rPr>
          <w:sz w:val="28"/>
          <w:szCs w:val="28"/>
        </w:rPr>
      </w:pPr>
      <w:r>
        <w:rPr>
          <w:rStyle w:val="Siln"/>
          <w:i/>
          <w:iCs/>
          <w:sz w:val="28"/>
          <w:szCs w:val="28"/>
        </w:rPr>
        <w:t>Účastníci stáže</w:t>
      </w:r>
    </w:p>
    <w:p w:rsidR="003C1296" w:rsidRDefault="003C1296" w:rsidP="003C1296">
      <w:pPr>
        <w:pStyle w:val="Normlnweb"/>
      </w:pPr>
      <w:r>
        <w:t xml:space="preserve">Žák 3. - 4. ročníků SPŠSE </w:t>
      </w:r>
      <w:r w:rsidR="001479B0">
        <w:t>se zájmem o studovaný obor, s dobrým prospěchem</w:t>
      </w:r>
      <w:r>
        <w:t>. Pochvaly ředitele a třídních učitelů výhodou.   </w:t>
      </w:r>
    </w:p>
    <w:p w:rsidR="003C1296" w:rsidRDefault="003C1296" w:rsidP="003C1296">
      <w:pPr>
        <w:pStyle w:val="Normlnweb"/>
      </w:pPr>
      <w:r>
        <w:rPr>
          <w:rStyle w:val="Siln"/>
          <w:i/>
          <w:iCs/>
        </w:rPr>
        <w:t>Termíny stáží</w:t>
      </w:r>
    </w:p>
    <w:p w:rsidR="003C1296" w:rsidRDefault="003C1296" w:rsidP="003C1296">
      <w:pPr>
        <w:pStyle w:val="Normlnweb"/>
      </w:pPr>
      <w:r>
        <w:t>Krátkodobé stáže – v průběhu celého školního roku – bude upřesněno.</w:t>
      </w:r>
    </w:p>
    <w:p w:rsidR="003C1296" w:rsidRDefault="003C1296" w:rsidP="003C1296">
      <w:pPr>
        <w:pStyle w:val="Normlnweb"/>
      </w:pPr>
      <w:r>
        <w:t>Dlouhodobé stáže –  od června do září.</w:t>
      </w:r>
    </w:p>
    <w:p w:rsidR="003C1296" w:rsidRDefault="003C1296" w:rsidP="003C1296">
      <w:pPr>
        <w:pStyle w:val="Normlnweb"/>
      </w:pPr>
      <w:r>
        <w:rPr>
          <w:rStyle w:val="Siln"/>
          <w:i/>
          <w:iCs/>
        </w:rPr>
        <w:t>Přínos stáže</w:t>
      </w:r>
    </w:p>
    <w:p w:rsidR="003C1296" w:rsidRDefault="003C1296" w:rsidP="003C1296">
      <w:pPr>
        <w:pStyle w:val="Normlnweb"/>
      </w:pPr>
      <w:r>
        <w:t>Rozšíření odborných znalostí a dovedností, zlepšení komunikačních schopností v daném cizím jazyce, poznání jiné kultury, osamostatnění se, zlepšení dovedností ve finanční gramotnosti a získání mnoha nezapomenutelných zážitků.</w:t>
      </w:r>
    </w:p>
    <w:p w:rsidR="003C1296" w:rsidRDefault="003C1296" w:rsidP="003C1296">
      <w:pPr>
        <w:pStyle w:val="Normlnweb"/>
      </w:pPr>
      <w:r>
        <w:rPr>
          <w:rStyle w:val="Siln"/>
          <w:i/>
          <w:iCs/>
        </w:rPr>
        <w:t>Výběr účastníků</w:t>
      </w:r>
    </w:p>
    <w:p w:rsidR="003C1296" w:rsidRDefault="003C1296" w:rsidP="003C1296">
      <w:pPr>
        <w:pStyle w:val="Normlnweb"/>
      </w:pPr>
      <w:r>
        <w:t>Rozhoduje výběrová komise složená: třídní učitel</w:t>
      </w:r>
      <w:bookmarkStart w:id="0" w:name="_GoBack"/>
      <w:bookmarkEnd w:id="0"/>
      <w:r>
        <w:t>, učitel odborných předmětů, ředitel školy. Stanoví se předpokládaný seznam účastníků a náhradníků. Poté následují kurzy jazykové, kulturní a odborné přípravy. Účast na nich je pro vybrané studenty povinná.</w:t>
      </w:r>
    </w:p>
    <w:p w:rsidR="003C1296" w:rsidRDefault="003C1296" w:rsidP="003C1296">
      <w:pPr>
        <w:pStyle w:val="Normlnweb"/>
      </w:pPr>
      <w:r>
        <w:rPr>
          <w:rStyle w:val="Siln"/>
          <w:i/>
          <w:iCs/>
        </w:rPr>
        <w:t>Informace</w:t>
      </w:r>
    </w:p>
    <w:p w:rsidR="003C1296" w:rsidRDefault="003C1296" w:rsidP="003C1296">
      <w:pPr>
        <w:pStyle w:val="Normlnweb"/>
      </w:pPr>
      <w:r>
        <w:t xml:space="preserve">Případné dotazy: Ing. Marie </w:t>
      </w:r>
      <w:proofErr w:type="spellStart"/>
      <w:r>
        <w:t>Kramsov</w:t>
      </w:r>
      <w:r w:rsidR="005B6A92">
        <w:t>á</w:t>
      </w:r>
      <w:proofErr w:type="spellEnd"/>
      <w:r>
        <w:t>, A318 a Mgr. Alen</w:t>
      </w:r>
      <w:r w:rsidR="005B6A92">
        <w:t>a</w:t>
      </w:r>
      <w:r>
        <w:t xml:space="preserve"> Žid,  A313</w:t>
      </w:r>
    </w:p>
    <w:p w:rsidR="003C1296" w:rsidRDefault="003C1296" w:rsidP="003C1296">
      <w:pPr>
        <w:pStyle w:val="Normlnweb"/>
      </w:pPr>
    </w:p>
    <w:p w:rsidR="003C1296" w:rsidRDefault="003C1296" w:rsidP="003C1296">
      <w:pPr>
        <w:pStyle w:val="Normlnweb"/>
      </w:pPr>
    </w:p>
    <w:p w:rsidR="003C1296" w:rsidRDefault="003C1296" w:rsidP="003C1296">
      <w:pPr>
        <w:pStyle w:val="Normlnweb"/>
      </w:pPr>
    </w:p>
    <w:p w:rsidR="003C1296" w:rsidRDefault="003C1296" w:rsidP="003C1296">
      <w:pPr>
        <w:pStyle w:val="Normlnweb"/>
        <w:rPr>
          <w:rStyle w:val="Siln"/>
          <w:i/>
          <w:iCs/>
          <w:sz w:val="44"/>
          <w:szCs w:val="44"/>
          <w:highlight w:val="red"/>
        </w:rPr>
      </w:pPr>
      <w:r w:rsidRPr="00887A33">
        <w:rPr>
          <w:rStyle w:val="Siln"/>
          <w:i/>
          <w:iCs/>
          <w:sz w:val="44"/>
          <w:szCs w:val="44"/>
          <w:highlight w:val="red"/>
        </w:rPr>
        <w:t xml:space="preserve">TERMÍN PRO ODEVZDÁNÍ PŘIHLÁŠKY </w:t>
      </w:r>
    </w:p>
    <w:p w:rsidR="00B124C3" w:rsidRDefault="001479B0" w:rsidP="003C1296">
      <w:pPr>
        <w:pStyle w:val="Normlnweb"/>
        <w:rPr>
          <w:b/>
          <w:sz w:val="56"/>
          <w:szCs w:val="56"/>
          <w:highlight w:val="red"/>
        </w:rPr>
      </w:pPr>
      <w:r w:rsidRPr="00B124C3">
        <w:rPr>
          <w:b/>
          <w:sz w:val="56"/>
          <w:szCs w:val="56"/>
          <w:highlight w:val="red"/>
        </w:rPr>
        <w:t>25.</w:t>
      </w:r>
      <w:r w:rsidR="005B6A92">
        <w:rPr>
          <w:b/>
          <w:sz w:val="56"/>
          <w:szCs w:val="56"/>
          <w:highlight w:val="red"/>
        </w:rPr>
        <w:t xml:space="preserve"> 9</w:t>
      </w:r>
      <w:r w:rsidRPr="00B124C3">
        <w:rPr>
          <w:b/>
          <w:sz w:val="56"/>
          <w:szCs w:val="56"/>
          <w:highlight w:val="red"/>
        </w:rPr>
        <w:t>.</w:t>
      </w:r>
      <w:r w:rsidR="005B6A92">
        <w:rPr>
          <w:b/>
          <w:sz w:val="56"/>
          <w:szCs w:val="56"/>
          <w:highlight w:val="red"/>
        </w:rPr>
        <w:t xml:space="preserve"> </w:t>
      </w:r>
      <w:r w:rsidRPr="00B124C3">
        <w:rPr>
          <w:b/>
          <w:sz w:val="56"/>
          <w:szCs w:val="56"/>
          <w:highlight w:val="red"/>
        </w:rPr>
        <w:t>2020</w:t>
      </w:r>
      <w:r w:rsidR="003C1296" w:rsidRPr="00B124C3">
        <w:rPr>
          <w:b/>
          <w:sz w:val="56"/>
          <w:szCs w:val="56"/>
          <w:highlight w:val="red"/>
        </w:rPr>
        <w:t xml:space="preserve"> </w:t>
      </w:r>
    </w:p>
    <w:p w:rsidR="00B124C3" w:rsidRPr="00B124C3" w:rsidRDefault="00B124C3" w:rsidP="003C1296">
      <w:pPr>
        <w:pStyle w:val="Normlnweb"/>
        <w:rPr>
          <w:b/>
          <w:sz w:val="56"/>
          <w:szCs w:val="56"/>
          <w:highlight w:val="red"/>
        </w:rPr>
      </w:pPr>
    </w:p>
    <w:p w:rsidR="00B124C3" w:rsidRDefault="003C1296" w:rsidP="003C1296">
      <w:pPr>
        <w:pStyle w:val="Normlnweb"/>
        <w:rPr>
          <w:b/>
          <w:sz w:val="44"/>
          <w:szCs w:val="44"/>
          <w:highlight w:val="yellow"/>
        </w:rPr>
      </w:pPr>
      <w:r w:rsidRPr="00887A33">
        <w:rPr>
          <w:b/>
          <w:sz w:val="44"/>
          <w:szCs w:val="44"/>
          <w:highlight w:val="yellow"/>
        </w:rPr>
        <w:t xml:space="preserve"> - Ing. </w:t>
      </w:r>
      <w:proofErr w:type="spellStart"/>
      <w:r w:rsidRPr="00887A33">
        <w:rPr>
          <w:b/>
          <w:sz w:val="44"/>
          <w:szCs w:val="44"/>
          <w:highlight w:val="yellow"/>
        </w:rPr>
        <w:t>Kramsové</w:t>
      </w:r>
      <w:proofErr w:type="spellEnd"/>
      <w:r w:rsidRPr="00887A33">
        <w:rPr>
          <w:b/>
          <w:sz w:val="44"/>
          <w:szCs w:val="44"/>
          <w:highlight w:val="yellow"/>
        </w:rPr>
        <w:t xml:space="preserve"> </w:t>
      </w:r>
      <w:r w:rsidR="00B124C3">
        <w:rPr>
          <w:b/>
          <w:sz w:val="44"/>
          <w:szCs w:val="44"/>
          <w:highlight w:val="yellow"/>
        </w:rPr>
        <w:t xml:space="preserve">A318 </w:t>
      </w:r>
    </w:p>
    <w:p w:rsidR="004C523A" w:rsidRDefault="00B124C3" w:rsidP="00B124C3">
      <w:pPr>
        <w:pStyle w:val="Normlnweb"/>
      </w:pPr>
      <w:r>
        <w:rPr>
          <w:b/>
          <w:sz w:val="44"/>
          <w:szCs w:val="44"/>
          <w:highlight w:val="yellow"/>
        </w:rPr>
        <w:t xml:space="preserve"> -</w:t>
      </w:r>
      <w:r w:rsidR="003C1296" w:rsidRPr="00887A33">
        <w:rPr>
          <w:b/>
          <w:sz w:val="44"/>
          <w:szCs w:val="44"/>
          <w:highlight w:val="yellow"/>
        </w:rPr>
        <w:t xml:space="preserve"> Mgr. </w:t>
      </w:r>
      <w:r w:rsidR="003C1296" w:rsidRPr="00B124C3">
        <w:rPr>
          <w:b/>
          <w:sz w:val="44"/>
          <w:szCs w:val="44"/>
          <w:highlight w:val="yellow"/>
        </w:rPr>
        <w:t>Žid</w:t>
      </w:r>
      <w:r w:rsidRPr="00B124C3">
        <w:rPr>
          <w:b/>
          <w:sz w:val="44"/>
          <w:szCs w:val="44"/>
          <w:highlight w:val="yellow"/>
        </w:rPr>
        <w:t xml:space="preserve"> A313</w:t>
      </w:r>
    </w:p>
    <w:sectPr w:rsidR="004C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96"/>
    <w:rsid w:val="000D044F"/>
    <w:rsid w:val="001479B0"/>
    <w:rsid w:val="003C1296"/>
    <w:rsid w:val="005B6A92"/>
    <w:rsid w:val="00717F3E"/>
    <w:rsid w:val="00AE3610"/>
    <w:rsid w:val="00B124C3"/>
    <w:rsid w:val="00E0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808AE-EE28-4F86-957D-F9D9D522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C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1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5</cp:revision>
  <dcterms:created xsi:type="dcterms:W3CDTF">2020-09-10T10:43:00Z</dcterms:created>
  <dcterms:modified xsi:type="dcterms:W3CDTF">2020-09-13T21:33:00Z</dcterms:modified>
</cp:coreProperties>
</file>